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E6" w:rsidRPr="00A91DEA" w:rsidRDefault="00576FE6" w:rsidP="00A91DEA">
      <w:pPr>
        <w:jc w:val="center"/>
        <w:rPr>
          <w:b/>
          <w:sz w:val="28"/>
          <w:szCs w:val="28"/>
          <w:lang w:val="en-US"/>
        </w:rPr>
      </w:pPr>
      <w:bookmarkStart w:id="0" w:name="_GoBack"/>
      <w:bookmarkEnd w:id="0"/>
      <w:r w:rsidRPr="00A91DEA">
        <w:rPr>
          <w:b/>
          <w:sz w:val="28"/>
          <w:szCs w:val="28"/>
          <w:lang w:val="en-US"/>
        </w:rPr>
        <w:t>Presentation by the Consul General of Brazil in Miami, Ambassador João Mendes Pereira, to be made at Brazil-Fl</w:t>
      </w:r>
      <w:r w:rsidR="00906DE4" w:rsidRPr="00A91DEA">
        <w:rPr>
          <w:b/>
          <w:sz w:val="28"/>
          <w:szCs w:val="28"/>
          <w:lang w:val="en-US"/>
        </w:rPr>
        <w:t>orida</w:t>
      </w:r>
      <w:r w:rsidRPr="00A91DEA">
        <w:rPr>
          <w:b/>
          <w:sz w:val="28"/>
          <w:szCs w:val="28"/>
          <w:lang w:val="en-US"/>
        </w:rPr>
        <w:t xml:space="preserve"> Business Council</w:t>
      </w:r>
      <w:r w:rsidR="007D1B5A">
        <w:rPr>
          <w:b/>
          <w:sz w:val="28"/>
          <w:szCs w:val="28"/>
          <w:lang w:val="en-US"/>
        </w:rPr>
        <w:t>, 01/23/2019</w:t>
      </w:r>
      <w:r w:rsidRPr="00A91DEA">
        <w:rPr>
          <w:b/>
          <w:sz w:val="28"/>
          <w:szCs w:val="28"/>
          <w:lang w:val="en-US"/>
        </w:rPr>
        <w:t>.</w:t>
      </w:r>
    </w:p>
    <w:p w:rsidR="00576FE6" w:rsidRPr="00576FE6" w:rsidRDefault="00576FE6" w:rsidP="00576FE6">
      <w:pPr>
        <w:jc w:val="both"/>
        <w:rPr>
          <w:sz w:val="28"/>
          <w:szCs w:val="28"/>
          <w:lang w:val="en-US"/>
        </w:rPr>
      </w:pPr>
    </w:p>
    <w:p w:rsidR="008F12B2" w:rsidRPr="00576FE6" w:rsidRDefault="00B94C42" w:rsidP="00576FE6">
      <w:pPr>
        <w:jc w:val="both"/>
        <w:rPr>
          <w:sz w:val="28"/>
          <w:szCs w:val="28"/>
          <w:lang w:val="en-US"/>
        </w:rPr>
      </w:pPr>
      <w:r w:rsidRPr="00576FE6">
        <w:rPr>
          <w:sz w:val="28"/>
          <w:szCs w:val="28"/>
          <w:lang w:val="en-US"/>
        </w:rPr>
        <w:t>Ladies and Gentlemen,</w:t>
      </w:r>
    </w:p>
    <w:p w:rsidR="00B94C42" w:rsidRPr="00576FE6" w:rsidRDefault="00B94C42" w:rsidP="00576FE6">
      <w:pPr>
        <w:jc w:val="both"/>
        <w:rPr>
          <w:sz w:val="28"/>
          <w:szCs w:val="28"/>
          <w:lang w:val="en-US"/>
        </w:rPr>
      </w:pPr>
    </w:p>
    <w:p w:rsidR="00B94C42" w:rsidRPr="00576FE6" w:rsidRDefault="00B94C42" w:rsidP="00576FE6">
      <w:pPr>
        <w:jc w:val="both"/>
        <w:rPr>
          <w:sz w:val="28"/>
          <w:szCs w:val="28"/>
          <w:lang w:val="en-US"/>
        </w:rPr>
      </w:pPr>
      <w:r w:rsidRPr="00576FE6">
        <w:rPr>
          <w:sz w:val="28"/>
          <w:szCs w:val="28"/>
          <w:lang w:val="en-US"/>
        </w:rPr>
        <w:t xml:space="preserve">It is a great honor for me to take part at this meeting with all of you, especially this admirable and inspiring executive Sueli Bonaparte, a restless Champion </w:t>
      </w:r>
      <w:r w:rsidR="000B2A06">
        <w:rPr>
          <w:sz w:val="28"/>
          <w:szCs w:val="28"/>
          <w:lang w:val="en-US"/>
        </w:rPr>
        <w:t>in</w:t>
      </w:r>
      <w:r w:rsidRPr="00576FE6">
        <w:rPr>
          <w:sz w:val="28"/>
          <w:szCs w:val="28"/>
          <w:lang w:val="en-US"/>
        </w:rPr>
        <w:t xml:space="preserve"> the strengthening of the Brazil-US trade and investment relations. So, thank you Sueli </w:t>
      </w:r>
      <w:r w:rsidR="008B1407" w:rsidRPr="00576FE6">
        <w:rPr>
          <w:sz w:val="28"/>
          <w:szCs w:val="28"/>
          <w:lang w:val="en-US"/>
        </w:rPr>
        <w:t xml:space="preserve">for </w:t>
      </w:r>
      <w:r w:rsidRPr="00576FE6">
        <w:rPr>
          <w:sz w:val="28"/>
          <w:szCs w:val="28"/>
          <w:lang w:val="en-US"/>
        </w:rPr>
        <w:t>your kind invitation to be here with the members of the Brazil-Florida Business Council.</w:t>
      </w:r>
    </w:p>
    <w:p w:rsidR="007D5900" w:rsidRDefault="007D5900" w:rsidP="00576FE6">
      <w:pPr>
        <w:jc w:val="both"/>
        <w:rPr>
          <w:sz w:val="28"/>
          <w:szCs w:val="28"/>
          <w:lang w:val="en-US"/>
        </w:rPr>
      </w:pPr>
    </w:p>
    <w:p w:rsidR="00B94C42" w:rsidRPr="00576FE6" w:rsidRDefault="00B94C42" w:rsidP="00576FE6">
      <w:pPr>
        <w:jc w:val="both"/>
        <w:rPr>
          <w:sz w:val="28"/>
          <w:szCs w:val="28"/>
          <w:lang w:val="en-US"/>
        </w:rPr>
      </w:pPr>
      <w:r w:rsidRPr="00576FE6">
        <w:rPr>
          <w:sz w:val="28"/>
          <w:szCs w:val="28"/>
          <w:lang w:val="en-US"/>
        </w:rPr>
        <w:t>The importance of this talk</w:t>
      </w:r>
      <w:r w:rsidR="008B1407" w:rsidRPr="00576FE6">
        <w:rPr>
          <w:sz w:val="28"/>
          <w:szCs w:val="28"/>
          <w:lang w:val="en-US"/>
        </w:rPr>
        <w:t xml:space="preserve"> </w:t>
      </w:r>
      <w:r w:rsidRPr="00576FE6">
        <w:rPr>
          <w:sz w:val="28"/>
          <w:szCs w:val="28"/>
          <w:lang w:val="en-US"/>
        </w:rPr>
        <w:t xml:space="preserve">is </w:t>
      </w:r>
      <w:r w:rsidR="008B1407" w:rsidRPr="00576FE6">
        <w:rPr>
          <w:sz w:val="28"/>
          <w:szCs w:val="28"/>
          <w:lang w:val="en-US"/>
        </w:rPr>
        <w:t xml:space="preserve">embodied </w:t>
      </w:r>
      <w:r w:rsidRPr="00576FE6">
        <w:rPr>
          <w:sz w:val="28"/>
          <w:szCs w:val="28"/>
          <w:lang w:val="en-US"/>
        </w:rPr>
        <w:t>in the proposed theme of my presentation: Brazil-</w:t>
      </w:r>
      <w:r w:rsidR="00906DE4">
        <w:rPr>
          <w:sz w:val="28"/>
          <w:szCs w:val="28"/>
          <w:lang w:val="en-US"/>
        </w:rPr>
        <w:t xml:space="preserve">US </w:t>
      </w:r>
      <w:r w:rsidRPr="00576FE6">
        <w:rPr>
          <w:sz w:val="28"/>
          <w:szCs w:val="28"/>
          <w:lang w:val="en-US"/>
        </w:rPr>
        <w:t>Trade Relations, which poses a cha</w:t>
      </w:r>
      <w:r w:rsidR="00576FE6">
        <w:rPr>
          <w:sz w:val="28"/>
          <w:szCs w:val="28"/>
          <w:lang w:val="en-US"/>
        </w:rPr>
        <w:t>l</w:t>
      </w:r>
      <w:r w:rsidRPr="00576FE6">
        <w:rPr>
          <w:sz w:val="28"/>
          <w:szCs w:val="28"/>
          <w:lang w:val="en-US"/>
        </w:rPr>
        <w:t xml:space="preserve">lenge for me if we take into </w:t>
      </w:r>
      <w:r w:rsidR="008B1407" w:rsidRPr="00576FE6">
        <w:rPr>
          <w:sz w:val="28"/>
          <w:szCs w:val="28"/>
          <w:lang w:val="en-US"/>
        </w:rPr>
        <w:t>consideration</w:t>
      </w:r>
      <w:r w:rsidRPr="00576FE6">
        <w:rPr>
          <w:sz w:val="28"/>
          <w:szCs w:val="28"/>
          <w:lang w:val="en-US"/>
        </w:rPr>
        <w:t xml:space="preserve"> the complexity and various aspects </w:t>
      </w:r>
      <w:r w:rsidR="008B1407" w:rsidRPr="00576FE6">
        <w:rPr>
          <w:sz w:val="28"/>
          <w:szCs w:val="28"/>
          <w:lang w:val="en-US"/>
        </w:rPr>
        <w:t>related to</w:t>
      </w:r>
      <w:r w:rsidRPr="00576FE6">
        <w:rPr>
          <w:sz w:val="28"/>
          <w:szCs w:val="28"/>
          <w:lang w:val="en-US"/>
        </w:rPr>
        <w:t xml:space="preserve"> the bilateral ties between the two leading economies of the Americas,</w:t>
      </w:r>
      <w:r w:rsidR="008B1407" w:rsidRPr="00576FE6">
        <w:rPr>
          <w:sz w:val="28"/>
          <w:szCs w:val="28"/>
          <w:lang w:val="en-US"/>
        </w:rPr>
        <w:t xml:space="preserve"> </w:t>
      </w:r>
      <w:r w:rsidRPr="00576FE6">
        <w:rPr>
          <w:sz w:val="28"/>
          <w:szCs w:val="28"/>
          <w:lang w:val="en-US"/>
        </w:rPr>
        <w:t>Brazil and the United States.</w:t>
      </w:r>
    </w:p>
    <w:p w:rsidR="005119B1" w:rsidRDefault="005119B1" w:rsidP="00576FE6">
      <w:pPr>
        <w:jc w:val="both"/>
        <w:rPr>
          <w:sz w:val="28"/>
          <w:szCs w:val="28"/>
          <w:lang w:val="en-US"/>
        </w:rPr>
      </w:pPr>
    </w:p>
    <w:p w:rsidR="007D5900" w:rsidRDefault="007D1B5A" w:rsidP="00576FE6">
      <w:pPr>
        <w:jc w:val="both"/>
        <w:rPr>
          <w:sz w:val="28"/>
          <w:szCs w:val="28"/>
          <w:lang w:val="en-US"/>
        </w:rPr>
      </w:pPr>
      <w:r>
        <w:rPr>
          <w:sz w:val="28"/>
          <w:szCs w:val="28"/>
          <w:lang w:val="en-US"/>
        </w:rPr>
        <w:t>Dear Members of the Council</w:t>
      </w:r>
    </w:p>
    <w:p w:rsidR="007D5900" w:rsidRDefault="007D5900" w:rsidP="00576FE6">
      <w:pPr>
        <w:jc w:val="both"/>
        <w:rPr>
          <w:sz w:val="28"/>
          <w:szCs w:val="28"/>
          <w:lang w:val="en-US"/>
        </w:rPr>
      </w:pPr>
    </w:p>
    <w:p w:rsidR="00B94C42" w:rsidRDefault="007D5900" w:rsidP="00576FE6">
      <w:pPr>
        <w:jc w:val="both"/>
        <w:rPr>
          <w:sz w:val="28"/>
          <w:szCs w:val="28"/>
          <w:lang w:val="en-US"/>
        </w:rPr>
      </w:pPr>
      <w:r>
        <w:rPr>
          <w:sz w:val="28"/>
          <w:szCs w:val="28"/>
          <w:lang w:val="en-US"/>
        </w:rPr>
        <w:t>Our</w:t>
      </w:r>
      <w:r w:rsidR="00B94C42" w:rsidRPr="00576FE6">
        <w:rPr>
          <w:sz w:val="28"/>
          <w:szCs w:val="28"/>
          <w:lang w:val="en-US"/>
        </w:rPr>
        <w:t xml:space="preserve"> two countries have a longstanding track history of intense </w:t>
      </w:r>
      <w:r w:rsidR="00810781" w:rsidRPr="00576FE6">
        <w:rPr>
          <w:sz w:val="28"/>
          <w:szCs w:val="28"/>
          <w:lang w:val="en-US"/>
        </w:rPr>
        <w:t>e</w:t>
      </w:r>
      <w:r w:rsidR="00B94C42" w:rsidRPr="00576FE6">
        <w:rPr>
          <w:sz w:val="28"/>
          <w:szCs w:val="28"/>
          <w:lang w:val="en-US"/>
        </w:rPr>
        <w:t xml:space="preserve">xchange </w:t>
      </w:r>
      <w:r w:rsidR="00576FE6">
        <w:rPr>
          <w:sz w:val="28"/>
          <w:szCs w:val="28"/>
          <w:lang w:val="en-US"/>
        </w:rPr>
        <w:t>of goods and services through</w:t>
      </w:r>
      <w:r w:rsidR="008B1407" w:rsidRPr="00576FE6">
        <w:rPr>
          <w:sz w:val="28"/>
          <w:szCs w:val="28"/>
          <w:lang w:val="en-US"/>
        </w:rPr>
        <w:t xml:space="preserve">out </w:t>
      </w:r>
      <w:r w:rsidR="00B94C42" w:rsidRPr="00576FE6">
        <w:rPr>
          <w:sz w:val="28"/>
          <w:szCs w:val="28"/>
          <w:lang w:val="en-US"/>
        </w:rPr>
        <w:t>the last century</w:t>
      </w:r>
      <w:r w:rsidR="00810781" w:rsidRPr="00576FE6">
        <w:rPr>
          <w:sz w:val="28"/>
          <w:szCs w:val="28"/>
          <w:lang w:val="en-US"/>
        </w:rPr>
        <w:t xml:space="preserve"> up to </w:t>
      </w:r>
      <w:r w:rsidR="008B1407" w:rsidRPr="00576FE6">
        <w:rPr>
          <w:sz w:val="28"/>
          <w:szCs w:val="28"/>
          <w:lang w:val="en-US"/>
        </w:rPr>
        <w:t>our</w:t>
      </w:r>
      <w:r w:rsidR="00810781" w:rsidRPr="00576FE6">
        <w:rPr>
          <w:sz w:val="28"/>
          <w:szCs w:val="28"/>
          <w:lang w:val="en-US"/>
        </w:rPr>
        <w:t xml:space="preserve"> days.</w:t>
      </w:r>
      <w:r w:rsidR="008B1407" w:rsidRPr="00576FE6">
        <w:rPr>
          <w:sz w:val="28"/>
          <w:szCs w:val="28"/>
          <w:lang w:val="en-US"/>
        </w:rPr>
        <w:t xml:space="preserve"> </w:t>
      </w:r>
      <w:r w:rsidR="00810781" w:rsidRPr="00576FE6">
        <w:rPr>
          <w:sz w:val="28"/>
          <w:szCs w:val="28"/>
          <w:lang w:val="en-US"/>
        </w:rPr>
        <w:t xml:space="preserve">The U.S has </w:t>
      </w:r>
      <w:r w:rsidR="008B1407" w:rsidRPr="00576FE6">
        <w:rPr>
          <w:sz w:val="28"/>
          <w:szCs w:val="28"/>
          <w:lang w:val="en-US"/>
        </w:rPr>
        <w:t>ever since become</w:t>
      </w:r>
      <w:r w:rsidR="00810781" w:rsidRPr="00576FE6">
        <w:rPr>
          <w:sz w:val="28"/>
          <w:szCs w:val="28"/>
          <w:lang w:val="en-US"/>
        </w:rPr>
        <w:t xml:space="preserve"> the chief destination of our exports, first with coffee, later with a vast array of not only agricultural products but also manufactured </w:t>
      </w:r>
      <w:r w:rsidR="008B1407" w:rsidRPr="00576FE6">
        <w:rPr>
          <w:sz w:val="28"/>
          <w:szCs w:val="28"/>
          <w:lang w:val="en-US"/>
        </w:rPr>
        <w:t>goods.</w:t>
      </w:r>
    </w:p>
    <w:p w:rsidR="007D1B5A" w:rsidRPr="00576FE6" w:rsidRDefault="007D1B5A" w:rsidP="00576FE6">
      <w:pPr>
        <w:jc w:val="both"/>
        <w:rPr>
          <w:sz w:val="28"/>
          <w:szCs w:val="28"/>
          <w:lang w:val="en-US"/>
        </w:rPr>
      </w:pPr>
    </w:p>
    <w:p w:rsidR="00810781" w:rsidRPr="00576FE6" w:rsidRDefault="00810781" w:rsidP="00576FE6">
      <w:pPr>
        <w:jc w:val="both"/>
        <w:rPr>
          <w:sz w:val="28"/>
          <w:szCs w:val="28"/>
          <w:lang w:val="en-US"/>
        </w:rPr>
      </w:pPr>
      <w:r w:rsidRPr="00576FE6">
        <w:rPr>
          <w:sz w:val="28"/>
          <w:szCs w:val="28"/>
          <w:lang w:val="en-US"/>
        </w:rPr>
        <w:t>Currently, the trade balance continues to prove that there is room for more trade and interchange of riches and sophisticated</w:t>
      </w:r>
      <w:r w:rsidR="00906DE4">
        <w:rPr>
          <w:sz w:val="28"/>
          <w:szCs w:val="28"/>
          <w:lang w:val="en-US"/>
        </w:rPr>
        <w:t xml:space="preserve"> value added outputs. Th</w:t>
      </w:r>
      <w:r w:rsidRPr="00576FE6">
        <w:rPr>
          <w:sz w:val="28"/>
          <w:szCs w:val="28"/>
          <w:lang w:val="en-US"/>
        </w:rPr>
        <w:t xml:space="preserve">is is shown by the density </w:t>
      </w:r>
      <w:r w:rsidR="00906DE4">
        <w:rPr>
          <w:sz w:val="28"/>
          <w:szCs w:val="28"/>
          <w:lang w:val="en-US"/>
        </w:rPr>
        <w:t xml:space="preserve">and variety </w:t>
      </w:r>
      <w:r w:rsidRPr="00576FE6">
        <w:rPr>
          <w:sz w:val="28"/>
          <w:szCs w:val="28"/>
          <w:lang w:val="en-US"/>
        </w:rPr>
        <w:t xml:space="preserve">of the flow of aircraft </w:t>
      </w:r>
      <w:r w:rsidRPr="00576FE6">
        <w:rPr>
          <w:sz w:val="28"/>
          <w:szCs w:val="28"/>
          <w:lang w:val="en-US"/>
        </w:rPr>
        <w:lastRenderedPageBreak/>
        <w:t>engines</w:t>
      </w:r>
      <w:r w:rsidR="00906DE4">
        <w:rPr>
          <w:sz w:val="28"/>
          <w:szCs w:val="28"/>
          <w:lang w:val="en-US"/>
        </w:rPr>
        <w:t>, for instance,</w:t>
      </w:r>
      <w:r w:rsidRPr="00576FE6">
        <w:rPr>
          <w:sz w:val="28"/>
          <w:szCs w:val="28"/>
          <w:lang w:val="en-US"/>
        </w:rPr>
        <w:t xml:space="preserve"> in both directions, alongside with a stream of start-ups breakthroughs, banking</w:t>
      </w:r>
      <w:r w:rsidR="00906DE4">
        <w:rPr>
          <w:sz w:val="28"/>
          <w:szCs w:val="28"/>
          <w:lang w:val="en-US"/>
        </w:rPr>
        <w:t>, real estate</w:t>
      </w:r>
      <w:r w:rsidRPr="00576FE6">
        <w:rPr>
          <w:sz w:val="28"/>
          <w:szCs w:val="28"/>
          <w:lang w:val="en-US"/>
        </w:rPr>
        <w:t xml:space="preserve"> and multiple fields of investments.</w:t>
      </w:r>
    </w:p>
    <w:p w:rsidR="007D1B5A" w:rsidRDefault="007D1B5A" w:rsidP="00576FE6">
      <w:pPr>
        <w:jc w:val="both"/>
        <w:rPr>
          <w:sz w:val="28"/>
          <w:szCs w:val="28"/>
          <w:lang w:val="en-US"/>
        </w:rPr>
      </w:pPr>
    </w:p>
    <w:p w:rsidR="00810781" w:rsidRPr="00576FE6" w:rsidRDefault="0033188A" w:rsidP="00576FE6">
      <w:pPr>
        <w:jc w:val="both"/>
        <w:rPr>
          <w:sz w:val="28"/>
          <w:szCs w:val="28"/>
          <w:lang w:val="en-US"/>
        </w:rPr>
      </w:pPr>
      <w:r w:rsidRPr="00576FE6">
        <w:rPr>
          <w:sz w:val="28"/>
          <w:szCs w:val="28"/>
          <w:lang w:val="en-US"/>
        </w:rPr>
        <w:t xml:space="preserve">The U.S. has been a steady source of direct investment and knowledge that are key for Brazil’s development. </w:t>
      </w:r>
      <w:r w:rsidR="007D5900">
        <w:rPr>
          <w:sz w:val="28"/>
          <w:szCs w:val="28"/>
          <w:lang w:val="en-US"/>
        </w:rPr>
        <w:t>In 2017, t</w:t>
      </w:r>
      <w:r w:rsidRPr="00576FE6">
        <w:rPr>
          <w:sz w:val="28"/>
          <w:szCs w:val="28"/>
          <w:lang w:val="en-US"/>
        </w:rPr>
        <w:t>he bilateral trade mounts to US$ 57 billion and puts the U.S. as the</w:t>
      </w:r>
      <w:r w:rsidR="00906DE4">
        <w:rPr>
          <w:sz w:val="28"/>
          <w:szCs w:val="28"/>
          <w:lang w:val="en-US"/>
        </w:rPr>
        <w:t xml:space="preserve"> chief</w:t>
      </w:r>
      <w:r w:rsidRPr="00576FE6">
        <w:rPr>
          <w:sz w:val="28"/>
          <w:szCs w:val="28"/>
          <w:lang w:val="en-US"/>
        </w:rPr>
        <w:t xml:space="preserve"> importer for Brazilian industrial goods. American investments into Brazil were higher than U$ 11 billion,</w:t>
      </w:r>
      <w:r w:rsidR="00576FE6">
        <w:rPr>
          <w:sz w:val="28"/>
          <w:szCs w:val="28"/>
          <w:lang w:val="en-US"/>
        </w:rPr>
        <w:t xml:space="preserve"> </w:t>
      </w:r>
      <w:r w:rsidRPr="00576FE6">
        <w:rPr>
          <w:sz w:val="28"/>
          <w:szCs w:val="28"/>
          <w:lang w:val="en-US"/>
        </w:rPr>
        <w:t>whereas the Brazilian flow of capital into the U.S did conti</w:t>
      </w:r>
      <w:r w:rsidR="00576FE6">
        <w:rPr>
          <w:sz w:val="28"/>
          <w:szCs w:val="28"/>
          <w:lang w:val="en-US"/>
        </w:rPr>
        <w:t>n</w:t>
      </w:r>
      <w:r w:rsidRPr="00576FE6">
        <w:rPr>
          <w:sz w:val="28"/>
          <w:szCs w:val="28"/>
          <w:lang w:val="en-US"/>
        </w:rPr>
        <w:t xml:space="preserve">ue to grow at </w:t>
      </w:r>
      <w:r w:rsidR="008B1407" w:rsidRPr="00576FE6">
        <w:rPr>
          <w:sz w:val="28"/>
          <w:szCs w:val="28"/>
          <w:lang w:val="en-US"/>
        </w:rPr>
        <w:t xml:space="preserve">a </w:t>
      </w:r>
      <w:r w:rsidRPr="00576FE6">
        <w:rPr>
          <w:sz w:val="28"/>
          <w:szCs w:val="28"/>
          <w:lang w:val="en-US"/>
        </w:rPr>
        <w:t>very fast pace</w:t>
      </w:r>
      <w:r w:rsidR="00906DE4">
        <w:rPr>
          <w:sz w:val="28"/>
          <w:szCs w:val="28"/>
          <w:lang w:val="en-US"/>
        </w:rPr>
        <w:t>, especially in the segments of steel, food processing, construction, among others</w:t>
      </w:r>
      <w:r w:rsidRPr="00576FE6">
        <w:rPr>
          <w:sz w:val="28"/>
          <w:szCs w:val="28"/>
          <w:lang w:val="en-US"/>
        </w:rPr>
        <w:t>.</w:t>
      </w:r>
    </w:p>
    <w:p w:rsidR="007D5900" w:rsidRDefault="007D5900" w:rsidP="00576FE6">
      <w:pPr>
        <w:jc w:val="both"/>
        <w:rPr>
          <w:sz w:val="28"/>
          <w:szCs w:val="28"/>
          <w:lang w:val="en-US"/>
        </w:rPr>
      </w:pPr>
    </w:p>
    <w:p w:rsidR="008B1407" w:rsidRPr="00576FE6" w:rsidRDefault="002B061C" w:rsidP="00576FE6">
      <w:pPr>
        <w:jc w:val="both"/>
        <w:rPr>
          <w:sz w:val="28"/>
          <w:szCs w:val="28"/>
          <w:lang w:val="en-US"/>
        </w:rPr>
      </w:pPr>
      <w:r>
        <w:rPr>
          <w:sz w:val="28"/>
          <w:szCs w:val="28"/>
          <w:lang w:val="en-US"/>
        </w:rPr>
        <w:t>Let´s keep in mind that</w:t>
      </w:r>
      <w:r w:rsidR="008B1407" w:rsidRPr="00576FE6">
        <w:rPr>
          <w:sz w:val="28"/>
          <w:szCs w:val="28"/>
          <w:lang w:val="en-US"/>
        </w:rPr>
        <w:t xml:space="preserve"> the relations </w:t>
      </w:r>
      <w:r w:rsidR="00E27419" w:rsidRPr="00576FE6">
        <w:rPr>
          <w:sz w:val="28"/>
          <w:szCs w:val="28"/>
          <w:lang w:val="en-US"/>
        </w:rPr>
        <w:t xml:space="preserve">between </w:t>
      </w:r>
      <w:r w:rsidR="007D5900">
        <w:rPr>
          <w:sz w:val="28"/>
          <w:szCs w:val="28"/>
          <w:lang w:val="en-US"/>
        </w:rPr>
        <w:t>our</w:t>
      </w:r>
      <w:r w:rsidR="00E27419" w:rsidRPr="00576FE6">
        <w:rPr>
          <w:sz w:val="28"/>
          <w:szCs w:val="28"/>
          <w:lang w:val="en-US"/>
        </w:rPr>
        <w:t xml:space="preserve"> two governments bear</w:t>
      </w:r>
      <w:r w:rsidR="008B1407" w:rsidRPr="00576FE6">
        <w:rPr>
          <w:sz w:val="28"/>
          <w:szCs w:val="28"/>
          <w:lang w:val="en-US"/>
        </w:rPr>
        <w:t xml:space="preserve"> the hallmarks of mutual respect and </w:t>
      </w:r>
      <w:r w:rsidR="00576FE6">
        <w:rPr>
          <w:sz w:val="28"/>
          <w:szCs w:val="28"/>
          <w:lang w:val="en-US"/>
        </w:rPr>
        <w:t>an</w:t>
      </w:r>
      <w:r w:rsidR="008B1407" w:rsidRPr="00576FE6">
        <w:rPr>
          <w:sz w:val="28"/>
          <w:szCs w:val="28"/>
          <w:lang w:val="en-US"/>
        </w:rPr>
        <w:t xml:space="preserve"> inter</w:t>
      </w:r>
      <w:r w:rsidR="007D5900">
        <w:rPr>
          <w:sz w:val="28"/>
          <w:szCs w:val="28"/>
          <w:lang w:val="en-US"/>
        </w:rPr>
        <w:t>t</w:t>
      </w:r>
      <w:r w:rsidR="008B1407" w:rsidRPr="00576FE6">
        <w:rPr>
          <w:sz w:val="28"/>
          <w:szCs w:val="28"/>
          <w:lang w:val="en-US"/>
        </w:rPr>
        <w:t xml:space="preserve">wining effort to boost cooperation and to generate concrete results </w:t>
      </w:r>
      <w:r>
        <w:rPr>
          <w:sz w:val="28"/>
          <w:szCs w:val="28"/>
          <w:lang w:val="en-US"/>
        </w:rPr>
        <w:t>i</w:t>
      </w:r>
      <w:r w:rsidR="008B1407" w:rsidRPr="00576FE6">
        <w:rPr>
          <w:sz w:val="28"/>
          <w:szCs w:val="28"/>
          <w:lang w:val="en-US"/>
        </w:rPr>
        <w:t>n the benefit of the two partners</w:t>
      </w:r>
      <w:r>
        <w:rPr>
          <w:sz w:val="28"/>
          <w:szCs w:val="28"/>
          <w:lang w:val="en-US"/>
        </w:rPr>
        <w:t xml:space="preserve"> and their respective people</w:t>
      </w:r>
      <w:r w:rsidR="008B1407" w:rsidRPr="00576FE6">
        <w:rPr>
          <w:sz w:val="28"/>
          <w:szCs w:val="28"/>
          <w:lang w:val="en-US"/>
        </w:rPr>
        <w:t xml:space="preserve">. This </w:t>
      </w:r>
      <w:r w:rsidR="00576FE6" w:rsidRPr="00576FE6">
        <w:rPr>
          <w:sz w:val="28"/>
          <w:szCs w:val="28"/>
          <w:lang w:val="en-US"/>
        </w:rPr>
        <w:t>synergy</w:t>
      </w:r>
      <w:r w:rsidR="008B1407" w:rsidRPr="00576FE6">
        <w:rPr>
          <w:sz w:val="28"/>
          <w:szCs w:val="28"/>
          <w:lang w:val="en-US"/>
        </w:rPr>
        <w:t xml:space="preserve"> </w:t>
      </w:r>
      <w:r w:rsidR="007D5900">
        <w:rPr>
          <w:sz w:val="28"/>
          <w:szCs w:val="28"/>
          <w:lang w:val="en-US"/>
        </w:rPr>
        <w:t>has driven the</w:t>
      </w:r>
      <w:r w:rsidR="008B1407" w:rsidRPr="00576FE6">
        <w:rPr>
          <w:sz w:val="28"/>
          <w:szCs w:val="28"/>
          <w:lang w:val="en-US"/>
        </w:rPr>
        <w:t xml:space="preserve"> solution</w:t>
      </w:r>
      <w:r>
        <w:rPr>
          <w:sz w:val="28"/>
          <w:szCs w:val="28"/>
          <w:lang w:val="en-US"/>
        </w:rPr>
        <w:t xml:space="preserve"> arrangement that alleviated the barriers initially imposed</w:t>
      </w:r>
      <w:r w:rsidR="008B1407" w:rsidRPr="00576FE6">
        <w:rPr>
          <w:sz w:val="28"/>
          <w:szCs w:val="28"/>
          <w:lang w:val="en-US"/>
        </w:rPr>
        <w:t xml:space="preserve"> against Brazilian steel and </w:t>
      </w:r>
      <w:r w:rsidR="00576FE6" w:rsidRPr="00576FE6">
        <w:rPr>
          <w:sz w:val="28"/>
          <w:szCs w:val="28"/>
          <w:lang w:val="en-US"/>
        </w:rPr>
        <w:t>aluminum</w:t>
      </w:r>
      <w:r w:rsidR="008B1407" w:rsidRPr="00576FE6">
        <w:rPr>
          <w:sz w:val="28"/>
          <w:szCs w:val="28"/>
          <w:lang w:val="en-US"/>
        </w:rPr>
        <w:t xml:space="preserve">. </w:t>
      </w:r>
      <w:r w:rsidR="007D5900">
        <w:rPr>
          <w:sz w:val="28"/>
          <w:szCs w:val="28"/>
          <w:lang w:val="en-US"/>
        </w:rPr>
        <w:t>Today, it</w:t>
      </w:r>
      <w:r w:rsidR="008B1407" w:rsidRPr="00576FE6">
        <w:rPr>
          <w:sz w:val="28"/>
          <w:szCs w:val="28"/>
          <w:lang w:val="en-US"/>
        </w:rPr>
        <w:t xml:space="preserve"> can also be witnessed in the context of the OAS </w:t>
      </w:r>
      <w:r w:rsidR="005A4E86" w:rsidRPr="00576FE6">
        <w:rPr>
          <w:sz w:val="28"/>
          <w:szCs w:val="28"/>
          <w:lang w:val="en-US"/>
        </w:rPr>
        <w:t>where the two nations have been coordinating positions in the case of Venezuela, for instance.</w:t>
      </w:r>
    </w:p>
    <w:p w:rsidR="005119B1" w:rsidRDefault="005119B1" w:rsidP="00576FE6">
      <w:pPr>
        <w:jc w:val="both"/>
        <w:rPr>
          <w:sz w:val="28"/>
          <w:szCs w:val="28"/>
          <w:lang w:val="en-US"/>
        </w:rPr>
      </w:pPr>
    </w:p>
    <w:p w:rsidR="005119B1" w:rsidRDefault="005119B1" w:rsidP="00576FE6">
      <w:pPr>
        <w:jc w:val="both"/>
        <w:rPr>
          <w:sz w:val="28"/>
          <w:szCs w:val="28"/>
          <w:lang w:val="en-US"/>
        </w:rPr>
      </w:pPr>
      <w:r>
        <w:rPr>
          <w:sz w:val="28"/>
          <w:szCs w:val="28"/>
          <w:lang w:val="en-US"/>
        </w:rPr>
        <w:t>Ladies and Gentlemen</w:t>
      </w:r>
    </w:p>
    <w:p w:rsidR="005119B1" w:rsidRDefault="005119B1" w:rsidP="00576FE6">
      <w:pPr>
        <w:jc w:val="both"/>
        <w:rPr>
          <w:sz w:val="28"/>
          <w:szCs w:val="28"/>
          <w:lang w:val="en-US"/>
        </w:rPr>
      </w:pPr>
    </w:p>
    <w:p w:rsidR="00E27419" w:rsidRPr="00576FE6" w:rsidRDefault="00E27419" w:rsidP="00576FE6">
      <w:pPr>
        <w:jc w:val="both"/>
        <w:rPr>
          <w:sz w:val="28"/>
          <w:szCs w:val="28"/>
          <w:lang w:val="en-US"/>
        </w:rPr>
      </w:pPr>
      <w:r w:rsidRPr="00576FE6">
        <w:rPr>
          <w:sz w:val="28"/>
          <w:szCs w:val="28"/>
          <w:lang w:val="en-US"/>
        </w:rPr>
        <w:t xml:space="preserve">Bringing our focus to the state </w:t>
      </w:r>
      <w:r w:rsidR="00576FE6">
        <w:rPr>
          <w:sz w:val="28"/>
          <w:szCs w:val="28"/>
          <w:lang w:val="en-US"/>
        </w:rPr>
        <w:t>level, I have to remind that Fl</w:t>
      </w:r>
      <w:r w:rsidRPr="00576FE6">
        <w:rPr>
          <w:sz w:val="28"/>
          <w:szCs w:val="28"/>
          <w:lang w:val="en-US"/>
        </w:rPr>
        <w:t>o</w:t>
      </w:r>
      <w:r w:rsidR="00576FE6">
        <w:rPr>
          <w:sz w:val="28"/>
          <w:szCs w:val="28"/>
          <w:lang w:val="en-US"/>
        </w:rPr>
        <w:t>r</w:t>
      </w:r>
      <w:r w:rsidRPr="00576FE6">
        <w:rPr>
          <w:sz w:val="28"/>
          <w:szCs w:val="28"/>
          <w:lang w:val="en-US"/>
        </w:rPr>
        <w:t>ida is the fourth largest GDP in the U.S. If we consider it as a single economy, it would rank amongst the top 12 richest countr</w:t>
      </w:r>
      <w:r w:rsidR="002B061C">
        <w:rPr>
          <w:sz w:val="28"/>
          <w:szCs w:val="28"/>
          <w:lang w:val="en-US"/>
        </w:rPr>
        <w:t>ies in the world. Only by those figures</w:t>
      </w:r>
      <w:r w:rsidRPr="00576FE6">
        <w:rPr>
          <w:sz w:val="28"/>
          <w:szCs w:val="28"/>
          <w:lang w:val="en-US"/>
        </w:rPr>
        <w:t xml:space="preserve"> must we pay special attention to Florida.</w:t>
      </w:r>
    </w:p>
    <w:p w:rsidR="007D1B5A" w:rsidRDefault="007D1B5A" w:rsidP="00576FE6">
      <w:pPr>
        <w:jc w:val="both"/>
        <w:rPr>
          <w:sz w:val="28"/>
          <w:szCs w:val="28"/>
          <w:lang w:val="en-US"/>
        </w:rPr>
      </w:pPr>
    </w:p>
    <w:p w:rsidR="00E27419" w:rsidRDefault="00E27419" w:rsidP="00576FE6">
      <w:pPr>
        <w:jc w:val="both"/>
        <w:rPr>
          <w:sz w:val="28"/>
          <w:szCs w:val="28"/>
          <w:lang w:val="en-US"/>
        </w:rPr>
      </w:pPr>
      <w:r w:rsidRPr="00576FE6">
        <w:rPr>
          <w:sz w:val="28"/>
          <w:szCs w:val="28"/>
          <w:lang w:val="en-US"/>
        </w:rPr>
        <w:t xml:space="preserve">Brazil ranks as the top one partner of Florida in economic terms. </w:t>
      </w:r>
      <w:r w:rsidR="005119B1">
        <w:rPr>
          <w:sz w:val="28"/>
          <w:szCs w:val="28"/>
          <w:lang w:val="en-US"/>
        </w:rPr>
        <w:t>In 2017, t</w:t>
      </w:r>
      <w:r w:rsidRPr="00576FE6">
        <w:rPr>
          <w:sz w:val="28"/>
          <w:szCs w:val="28"/>
          <w:lang w:val="en-US"/>
        </w:rPr>
        <w:t xml:space="preserve">he trade balance between us and Florida did reach </w:t>
      </w:r>
      <w:r w:rsidR="007D1B5A">
        <w:rPr>
          <w:sz w:val="28"/>
          <w:szCs w:val="28"/>
          <w:lang w:val="en-US"/>
        </w:rPr>
        <w:t xml:space="preserve">more than </w:t>
      </w:r>
      <w:r w:rsidRPr="00576FE6">
        <w:rPr>
          <w:sz w:val="28"/>
          <w:szCs w:val="28"/>
          <w:lang w:val="en-US"/>
        </w:rPr>
        <w:t xml:space="preserve">U$ 20 </w:t>
      </w:r>
      <w:r w:rsidRPr="00576FE6">
        <w:rPr>
          <w:sz w:val="28"/>
          <w:szCs w:val="28"/>
          <w:lang w:val="en-US"/>
        </w:rPr>
        <w:lastRenderedPageBreak/>
        <w:t xml:space="preserve">billion, with a trade </w:t>
      </w:r>
      <w:r w:rsidR="00A91DEA" w:rsidRPr="00576FE6">
        <w:rPr>
          <w:sz w:val="28"/>
          <w:szCs w:val="28"/>
          <w:lang w:val="en-US"/>
        </w:rPr>
        <w:t>deficit</w:t>
      </w:r>
      <w:r w:rsidRPr="00576FE6">
        <w:rPr>
          <w:sz w:val="28"/>
          <w:szCs w:val="28"/>
          <w:lang w:val="en-US"/>
        </w:rPr>
        <w:t xml:space="preserve"> for Brazil</w:t>
      </w:r>
      <w:r w:rsidR="00576FE6">
        <w:rPr>
          <w:sz w:val="28"/>
          <w:szCs w:val="28"/>
          <w:lang w:val="en-US"/>
        </w:rPr>
        <w:t xml:space="preserve"> (we</w:t>
      </w:r>
      <w:r w:rsidRPr="00576FE6">
        <w:rPr>
          <w:sz w:val="28"/>
          <w:szCs w:val="28"/>
          <w:lang w:val="en-US"/>
        </w:rPr>
        <w:t xml:space="preserve"> </w:t>
      </w:r>
      <w:r w:rsidR="00576FE6">
        <w:rPr>
          <w:sz w:val="28"/>
          <w:szCs w:val="28"/>
          <w:lang w:val="en-US"/>
        </w:rPr>
        <w:t>exported to</w:t>
      </w:r>
      <w:r w:rsidRPr="00576FE6">
        <w:rPr>
          <w:sz w:val="28"/>
          <w:szCs w:val="28"/>
          <w:lang w:val="en-US"/>
        </w:rPr>
        <w:t xml:space="preserve"> Florida U$ 6,4 billion, whereas from here were originated US$ 19,8 billion</w:t>
      </w:r>
      <w:r w:rsidR="00576FE6">
        <w:rPr>
          <w:sz w:val="28"/>
          <w:szCs w:val="28"/>
          <w:lang w:val="en-US"/>
        </w:rPr>
        <w:t>)</w:t>
      </w:r>
      <w:r w:rsidRPr="00576FE6">
        <w:rPr>
          <w:sz w:val="28"/>
          <w:szCs w:val="28"/>
          <w:lang w:val="en-US"/>
        </w:rPr>
        <w:t>.</w:t>
      </w:r>
    </w:p>
    <w:p w:rsidR="007D1B5A" w:rsidRPr="00576FE6" w:rsidRDefault="007D1B5A" w:rsidP="00576FE6">
      <w:pPr>
        <w:jc w:val="both"/>
        <w:rPr>
          <w:sz w:val="28"/>
          <w:szCs w:val="28"/>
          <w:lang w:val="en-US"/>
        </w:rPr>
      </w:pPr>
    </w:p>
    <w:p w:rsidR="00E27419" w:rsidRDefault="005119B1" w:rsidP="00576FE6">
      <w:pPr>
        <w:jc w:val="both"/>
        <w:rPr>
          <w:sz w:val="28"/>
          <w:szCs w:val="28"/>
          <w:lang w:val="en-US"/>
        </w:rPr>
      </w:pPr>
      <w:r>
        <w:rPr>
          <w:sz w:val="28"/>
          <w:szCs w:val="28"/>
          <w:lang w:val="en-US"/>
        </w:rPr>
        <w:t xml:space="preserve">The Consulate General wants to enhance the ties with </w:t>
      </w:r>
      <w:r w:rsidR="002B061C">
        <w:rPr>
          <w:sz w:val="28"/>
          <w:szCs w:val="28"/>
          <w:lang w:val="en-US"/>
        </w:rPr>
        <w:t xml:space="preserve">the business community </w:t>
      </w:r>
      <w:r>
        <w:rPr>
          <w:sz w:val="28"/>
          <w:szCs w:val="28"/>
          <w:lang w:val="en-US"/>
        </w:rPr>
        <w:t xml:space="preserve">and </w:t>
      </w:r>
      <w:r w:rsidR="002B061C">
        <w:rPr>
          <w:sz w:val="28"/>
          <w:szCs w:val="28"/>
          <w:lang w:val="en-US"/>
        </w:rPr>
        <w:t>join efforts to narrow that gap in the next months.</w:t>
      </w:r>
    </w:p>
    <w:p w:rsidR="005119B1" w:rsidRDefault="005119B1" w:rsidP="00576FE6">
      <w:pPr>
        <w:jc w:val="both"/>
        <w:rPr>
          <w:sz w:val="28"/>
          <w:szCs w:val="28"/>
          <w:lang w:val="en-US"/>
        </w:rPr>
      </w:pPr>
    </w:p>
    <w:p w:rsidR="005119B1" w:rsidRDefault="005119B1" w:rsidP="00576FE6">
      <w:pPr>
        <w:jc w:val="both"/>
        <w:rPr>
          <w:sz w:val="28"/>
          <w:szCs w:val="28"/>
          <w:lang w:val="en-US"/>
        </w:rPr>
      </w:pPr>
      <w:r>
        <w:rPr>
          <w:sz w:val="28"/>
          <w:szCs w:val="28"/>
          <w:lang w:val="en-US"/>
        </w:rPr>
        <w:t>My Friends</w:t>
      </w:r>
    </w:p>
    <w:p w:rsidR="005119B1" w:rsidRDefault="005119B1" w:rsidP="00576FE6">
      <w:pPr>
        <w:jc w:val="both"/>
        <w:rPr>
          <w:sz w:val="28"/>
          <w:szCs w:val="28"/>
          <w:lang w:val="en-US"/>
        </w:rPr>
      </w:pPr>
    </w:p>
    <w:p w:rsidR="0002583E" w:rsidRDefault="005119B1" w:rsidP="00576FE6">
      <w:pPr>
        <w:jc w:val="both"/>
        <w:rPr>
          <w:sz w:val="28"/>
          <w:szCs w:val="28"/>
          <w:lang w:val="en-US"/>
        </w:rPr>
      </w:pPr>
      <w:r>
        <w:rPr>
          <w:sz w:val="28"/>
          <w:szCs w:val="28"/>
          <w:lang w:val="en-US"/>
        </w:rPr>
        <w:t>T</w:t>
      </w:r>
      <w:r w:rsidR="00937608">
        <w:rPr>
          <w:sz w:val="28"/>
          <w:szCs w:val="28"/>
          <w:lang w:val="en-US"/>
        </w:rPr>
        <w:t xml:space="preserve">he Brazil-US trade relations is one aspect of a much broader scenario in which the new Government of Brazil sets in motion a foreign policy aimed at restoring Washington as its </w:t>
      </w:r>
      <w:r w:rsidR="008E77A1">
        <w:rPr>
          <w:sz w:val="28"/>
          <w:szCs w:val="28"/>
          <w:lang w:val="en-US"/>
        </w:rPr>
        <w:t xml:space="preserve">main </w:t>
      </w:r>
      <w:r w:rsidR="00937608">
        <w:rPr>
          <w:sz w:val="28"/>
          <w:szCs w:val="28"/>
          <w:lang w:val="en-US"/>
        </w:rPr>
        <w:t xml:space="preserve">strategic partner. </w:t>
      </w:r>
      <w:r>
        <w:rPr>
          <w:sz w:val="28"/>
          <w:szCs w:val="28"/>
          <w:lang w:val="en-US"/>
        </w:rPr>
        <w:t xml:space="preserve">We can profit from </w:t>
      </w:r>
      <w:r w:rsidR="00937608">
        <w:rPr>
          <w:sz w:val="28"/>
          <w:szCs w:val="28"/>
          <w:lang w:val="en-US"/>
        </w:rPr>
        <w:t xml:space="preserve">the two leaders natural empathy to develop a </w:t>
      </w:r>
      <w:r>
        <w:rPr>
          <w:sz w:val="28"/>
          <w:szCs w:val="28"/>
          <w:lang w:val="en-US"/>
        </w:rPr>
        <w:t xml:space="preserve">more </w:t>
      </w:r>
      <w:r w:rsidR="00937608">
        <w:rPr>
          <w:sz w:val="28"/>
          <w:szCs w:val="28"/>
          <w:lang w:val="en-US"/>
        </w:rPr>
        <w:t xml:space="preserve">fruitful dialogue </w:t>
      </w:r>
      <w:r>
        <w:rPr>
          <w:sz w:val="28"/>
          <w:szCs w:val="28"/>
          <w:lang w:val="en-US"/>
        </w:rPr>
        <w:t>from now on</w:t>
      </w:r>
      <w:r w:rsidR="00937608">
        <w:rPr>
          <w:sz w:val="28"/>
          <w:szCs w:val="28"/>
          <w:lang w:val="en-US"/>
        </w:rPr>
        <w:t xml:space="preserve">. Sometime in the first </w:t>
      </w:r>
      <w:r w:rsidR="008E77A1">
        <w:rPr>
          <w:sz w:val="28"/>
          <w:szCs w:val="28"/>
          <w:lang w:val="en-US"/>
        </w:rPr>
        <w:t>semester</w:t>
      </w:r>
      <w:r w:rsidR="00937608">
        <w:rPr>
          <w:sz w:val="28"/>
          <w:szCs w:val="28"/>
          <w:lang w:val="en-US"/>
        </w:rPr>
        <w:t xml:space="preserve"> of this year, President Jair Bolsonaro is </w:t>
      </w:r>
      <w:r w:rsidR="008E77A1">
        <w:rPr>
          <w:sz w:val="28"/>
          <w:szCs w:val="28"/>
          <w:lang w:val="en-US"/>
        </w:rPr>
        <w:t>scheduled</w:t>
      </w:r>
      <w:r w:rsidR="00937608">
        <w:rPr>
          <w:sz w:val="28"/>
          <w:szCs w:val="28"/>
          <w:lang w:val="en-US"/>
        </w:rPr>
        <w:t xml:space="preserve"> to visit President Donald Trump.</w:t>
      </w:r>
      <w:r w:rsidR="00CB1060">
        <w:rPr>
          <w:sz w:val="28"/>
          <w:szCs w:val="28"/>
          <w:lang w:val="en-US"/>
        </w:rPr>
        <w:t xml:space="preserve"> Details such as dates, agen</w:t>
      </w:r>
      <w:r w:rsidR="0020034C">
        <w:rPr>
          <w:sz w:val="28"/>
          <w:szCs w:val="28"/>
          <w:lang w:val="en-US"/>
        </w:rPr>
        <w:t xml:space="preserve">da and level of the visit are being </w:t>
      </w:r>
      <w:r w:rsidR="00CB1060">
        <w:rPr>
          <w:sz w:val="28"/>
          <w:szCs w:val="28"/>
          <w:lang w:val="en-US"/>
        </w:rPr>
        <w:t xml:space="preserve">negotiated by the two sides. The fact </w:t>
      </w:r>
      <w:r w:rsidR="0020034C">
        <w:rPr>
          <w:sz w:val="28"/>
          <w:szCs w:val="28"/>
          <w:lang w:val="en-US"/>
        </w:rPr>
        <w:t xml:space="preserve">that </w:t>
      </w:r>
      <w:r w:rsidR="00CB1060">
        <w:rPr>
          <w:sz w:val="28"/>
          <w:szCs w:val="28"/>
          <w:lang w:val="en-US"/>
        </w:rPr>
        <w:t>matter is</w:t>
      </w:r>
      <w:r w:rsidR="0020034C">
        <w:rPr>
          <w:sz w:val="28"/>
          <w:szCs w:val="28"/>
          <w:lang w:val="en-US"/>
        </w:rPr>
        <w:t xml:space="preserve"> that Brazil and the U.S. have the chance now to open a new phase in our bilateral history, whe</w:t>
      </w:r>
      <w:r w:rsidR="007D1B5A">
        <w:rPr>
          <w:sz w:val="28"/>
          <w:szCs w:val="28"/>
          <w:lang w:val="en-US"/>
        </w:rPr>
        <w:t>re</w:t>
      </w:r>
      <w:r w:rsidR="0020034C">
        <w:rPr>
          <w:sz w:val="28"/>
          <w:szCs w:val="28"/>
          <w:lang w:val="en-US"/>
        </w:rPr>
        <w:t xml:space="preserve"> convergence of</w:t>
      </w:r>
      <w:r>
        <w:rPr>
          <w:sz w:val="28"/>
          <w:szCs w:val="28"/>
          <w:lang w:val="en-US"/>
        </w:rPr>
        <w:t xml:space="preserve"> many </w:t>
      </w:r>
      <w:r w:rsidR="0020034C">
        <w:rPr>
          <w:sz w:val="28"/>
          <w:szCs w:val="28"/>
          <w:lang w:val="en-US"/>
        </w:rPr>
        <w:t>points of view will prevail over differences or reciprocal indifference, should I say.</w:t>
      </w:r>
    </w:p>
    <w:p w:rsidR="005119B1" w:rsidRDefault="005119B1" w:rsidP="00D155E7">
      <w:pPr>
        <w:jc w:val="both"/>
        <w:rPr>
          <w:sz w:val="28"/>
          <w:szCs w:val="28"/>
          <w:lang w:val="en-US"/>
        </w:rPr>
      </w:pPr>
    </w:p>
    <w:p w:rsidR="005119B1" w:rsidRDefault="00943B52" w:rsidP="00D155E7">
      <w:pPr>
        <w:jc w:val="both"/>
        <w:rPr>
          <w:sz w:val="28"/>
          <w:szCs w:val="28"/>
          <w:lang w:val="en-US"/>
        </w:rPr>
      </w:pPr>
      <w:r>
        <w:rPr>
          <w:sz w:val="28"/>
          <w:szCs w:val="28"/>
          <w:lang w:val="en-US"/>
        </w:rPr>
        <w:t>Member of</w:t>
      </w:r>
      <w:r w:rsidR="005119B1">
        <w:rPr>
          <w:sz w:val="28"/>
          <w:szCs w:val="28"/>
          <w:lang w:val="en-US"/>
        </w:rPr>
        <w:t xml:space="preserve"> the Council,</w:t>
      </w:r>
    </w:p>
    <w:p w:rsidR="005119B1" w:rsidRDefault="005119B1" w:rsidP="00D155E7">
      <w:pPr>
        <w:jc w:val="both"/>
        <w:rPr>
          <w:sz w:val="28"/>
          <w:szCs w:val="28"/>
          <w:lang w:val="en-US"/>
        </w:rPr>
      </w:pPr>
    </w:p>
    <w:p w:rsidR="00D155E7" w:rsidRPr="00D155E7" w:rsidRDefault="00D155E7" w:rsidP="00D155E7">
      <w:pPr>
        <w:jc w:val="both"/>
        <w:rPr>
          <w:sz w:val="28"/>
          <w:szCs w:val="28"/>
          <w:lang w:val="en-US"/>
        </w:rPr>
      </w:pPr>
      <w:r w:rsidRPr="00D155E7">
        <w:rPr>
          <w:sz w:val="28"/>
          <w:szCs w:val="28"/>
          <w:lang w:val="en-US"/>
        </w:rPr>
        <w:t xml:space="preserve">I would like </w:t>
      </w:r>
      <w:r w:rsidR="005119B1">
        <w:rPr>
          <w:sz w:val="28"/>
          <w:szCs w:val="28"/>
          <w:lang w:val="en-US"/>
        </w:rPr>
        <w:t xml:space="preserve">also </w:t>
      </w:r>
      <w:r w:rsidRPr="00D155E7">
        <w:rPr>
          <w:sz w:val="28"/>
          <w:szCs w:val="28"/>
          <w:lang w:val="en-US"/>
        </w:rPr>
        <w:t xml:space="preserve">to share with you some considerations on possible perspectives for the Brazil-United States bilateral relations, particularly on its economic and commercial aspects. I can predict that Brazil will work towards making a qualitative and quantitative leap in our dialogue. </w:t>
      </w:r>
    </w:p>
    <w:p w:rsidR="007D1B5A" w:rsidRDefault="007D1B5A" w:rsidP="00D155E7">
      <w:pPr>
        <w:jc w:val="both"/>
        <w:rPr>
          <w:sz w:val="28"/>
          <w:szCs w:val="28"/>
          <w:lang w:val="en-US"/>
        </w:rPr>
      </w:pPr>
    </w:p>
    <w:p w:rsidR="00D155E7" w:rsidRPr="00D155E7" w:rsidRDefault="00D155E7" w:rsidP="00D155E7">
      <w:pPr>
        <w:jc w:val="both"/>
        <w:rPr>
          <w:sz w:val="28"/>
          <w:szCs w:val="28"/>
          <w:lang w:val="en-US"/>
        </w:rPr>
      </w:pPr>
      <w:r w:rsidRPr="00D155E7">
        <w:rPr>
          <w:sz w:val="28"/>
          <w:szCs w:val="28"/>
          <w:lang w:val="en-US"/>
        </w:rPr>
        <w:t xml:space="preserve">The good interchange between Presidents Bolsonaro and Trump contributes to this perspective. Several conversations and high-level visits </w:t>
      </w:r>
      <w:r w:rsidRPr="00D155E7">
        <w:rPr>
          <w:sz w:val="28"/>
          <w:szCs w:val="28"/>
          <w:lang w:val="en-US"/>
        </w:rPr>
        <w:lastRenderedPageBreak/>
        <w:t>took place following the American President’s call to congratulate President Bolson</w:t>
      </w:r>
      <w:r>
        <w:rPr>
          <w:sz w:val="28"/>
          <w:szCs w:val="28"/>
          <w:lang w:val="en-US"/>
        </w:rPr>
        <w:t>a</w:t>
      </w:r>
      <w:r w:rsidRPr="00D155E7">
        <w:rPr>
          <w:sz w:val="28"/>
          <w:szCs w:val="28"/>
          <w:lang w:val="en-US"/>
        </w:rPr>
        <w:t xml:space="preserve">ro on his election win. We truly hope that by establishing a solid ground for a dialog between the 2 </w:t>
      </w:r>
      <w:r w:rsidR="005119B1">
        <w:rPr>
          <w:sz w:val="28"/>
          <w:szCs w:val="28"/>
          <w:lang w:val="en-US"/>
        </w:rPr>
        <w:t>count</w:t>
      </w:r>
      <w:r w:rsidR="000B2A06">
        <w:rPr>
          <w:sz w:val="28"/>
          <w:szCs w:val="28"/>
          <w:lang w:val="en-US"/>
        </w:rPr>
        <w:t>ries</w:t>
      </w:r>
      <w:r w:rsidRPr="00D155E7">
        <w:rPr>
          <w:sz w:val="28"/>
          <w:szCs w:val="28"/>
          <w:lang w:val="en-US"/>
        </w:rPr>
        <w:t>, President Bolsonaro’s visit to Washington will be made possible during this first semester.</w:t>
      </w:r>
    </w:p>
    <w:p w:rsidR="007D1B5A" w:rsidRDefault="007D1B5A" w:rsidP="00D155E7">
      <w:pPr>
        <w:jc w:val="both"/>
        <w:rPr>
          <w:sz w:val="28"/>
          <w:szCs w:val="28"/>
          <w:lang w:val="en-US"/>
        </w:rPr>
      </w:pPr>
    </w:p>
    <w:p w:rsidR="00D155E7" w:rsidRPr="00D155E7" w:rsidRDefault="00D155E7" w:rsidP="00D155E7">
      <w:pPr>
        <w:jc w:val="both"/>
        <w:rPr>
          <w:sz w:val="28"/>
          <w:szCs w:val="28"/>
          <w:lang w:val="en-US"/>
        </w:rPr>
      </w:pPr>
      <w:r w:rsidRPr="00D155E7">
        <w:rPr>
          <w:sz w:val="28"/>
          <w:szCs w:val="28"/>
          <w:lang w:val="en-US"/>
        </w:rPr>
        <w:t xml:space="preserve">And what can we expect from this dialogue and the forthcoming presidential visit? We have a set of economic and commercial agreements and ongoing negotiations, with the intent of opening up markets for Brazilian and North-American products, such as the beef market, of Brazilian interest, and the pork market, of American interest. </w:t>
      </w:r>
    </w:p>
    <w:p w:rsidR="007D1B5A" w:rsidRDefault="007D1B5A" w:rsidP="00D155E7">
      <w:pPr>
        <w:jc w:val="both"/>
        <w:rPr>
          <w:sz w:val="28"/>
          <w:szCs w:val="28"/>
          <w:lang w:val="en-US"/>
        </w:rPr>
      </w:pPr>
    </w:p>
    <w:p w:rsidR="00D155E7" w:rsidRPr="00D155E7" w:rsidRDefault="00D155E7" w:rsidP="00D155E7">
      <w:pPr>
        <w:jc w:val="both"/>
        <w:rPr>
          <w:sz w:val="28"/>
          <w:szCs w:val="28"/>
          <w:lang w:val="en-US"/>
        </w:rPr>
      </w:pPr>
      <w:r w:rsidRPr="00D155E7">
        <w:rPr>
          <w:sz w:val="28"/>
          <w:szCs w:val="28"/>
          <w:lang w:val="en-US"/>
        </w:rPr>
        <w:t>In addition, the negotiations also include the treatment of specific demands, such as some tariff</w:t>
      </w:r>
      <w:r w:rsidR="005119B1">
        <w:rPr>
          <w:sz w:val="28"/>
          <w:szCs w:val="28"/>
          <w:lang w:val="en-US"/>
        </w:rPr>
        <w:t xml:space="preserve"> peaks</w:t>
      </w:r>
      <w:r w:rsidRPr="00D155E7">
        <w:rPr>
          <w:sz w:val="28"/>
          <w:szCs w:val="28"/>
          <w:lang w:val="en-US"/>
        </w:rPr>
        <w:t xml:space="preserve"> and quotas on agricultural products, and measures implemented against Brazilian exports of steel and aluminum. Regulatory convergence issues also demand a closer follow-up and constant negotiation. These are important issues, </w:t>
      </w:r>
      <w:r w:rsidR="005119B1">
        <w:rPr>
          <w:sz w:val="28"/>
          <w:szCs w:val="28"/>
          <w:lang w:val="en-US"/>
        </w:rPr>
        <w:t>whose</w:t>
      </w:r>
      <w:r w:rsidRPr="00D155E7">
        <w:rPr>
          <w:sz w:val="28"/>
          <w:szCs w:val="28"/>
          <w:lang w:val="en-US"/>
        </w:rPr>
        <w:t xml:space="preserve"> solutions seek to facilitate trade and reduce barriers. Other initiatives may also be discussed in the bilateral agenda, such as the topics of double taxation, technological safeguards, and other types of commercial related understandings.</w:t>
      </w:r>
    </w:p>
    <w:p w:rsidR="007D1B5A" w:rsidRDefault="007D1B5A" w:rsidP="00576FE6">
      <w:pPr>
        <w:jc w:val="both"/>
        <w:rPr>
          <w:sz w:val="28"/>
          <w:szCs w:val="28"/>
          <w:lang w:val="en-US"/>
        </w:rPr>
      </w:pPr>
    </w:p>
    <w:p w:rsidR="00B94C42" w:rsidRDefault="00D155E7" w:rsidP="00576FE6">
      <w:pPr>
        <w:jc w:val="both"/>
        <w:rPr>
          <w:sz w:val="28"/>
          <w:szCs w:val="28"/>
          <w:lang w:val="en-US"/>
        </w:rPr>
      </w:pPr>
      <w:r w:rsidRPr="00D155E7">
        <w:rPr>
          <w:sz w:val="28"/>
          <w:szCs w:val="28"/>
          <w:lang w:val="en-US"/>
        </w:rPr>
        <w:t>Florida plays an important role in this equation, since it is one of the American States with the closest proximity to Brazil. The Consulate General and APEX, whose director in the United States</w:t>
      </w:r>
      <w:r w:rsidR="001E0AAC">
        <w:rPr>
          <w:sz w:val="28"/>
          <w:szCs w:val="28"/>
          <w:lang w:val="en-US"/>
        </w:rPr>
        <w:t>, Juarez Leal,</w:t>
      </w:r>
      <w:r w:rsidRPr="00D155E7">
        <w:rPr>
          <w:sz w:val="28"/>
          <w:szCs w:val="28"/>
          <w:lang w:val="en-US"/>
        </w:rPr>
        <w:t xml:space="preserve"> is here with us today, are working in a coordinated effort to broaden this relation. And you can certainly help both Governments with yours suggestions and recommendations, so that the Brazilian presidential visit and the results shaped from it may be fruitful and beneficial for both countries.   </w:t>
      </w:r>
    </w:p>
    <w:p w:rsidR="001E0AAC" w:rsidRDefault="001E0AAC" w:rsidP="00576FE6">
      <w:pPr>
        <w:jc w:val="both"/>
        <w:rPr>
          <w:sz w:val="28"/>
          <w:szCs w:val="28"/>
          <w:lang w:val="en-US"/>
        </w:rPr>
      </w:pPr>
    </w:p>
    <w:p w:rsidR="007D1B5A" w:rsidRDefault="007D1B5A" w:rsidP="00576FE6">
      <w:pPr>
        <w:jc w:val="both"/>
        <w:rPr>
          <w:sz w:val="28"/>
          <w:szCs w:val="28"/>
          <w:lang w:val="en-US"/>
        </w:rPr>
      </w:pPr>
    </w:p>
    <w:p w:rsidR="001E0AAC" w:rsidRDefault="001E0AAC" w:rsidP="00576FE6">
      <w:pPr>
        <w:jc w:val="both"/>
        <w:rPr>
          <w:sz w:val="28"/>
          <w:szCs w:val="28"/>
          <w:lang w:val="en-US"/>
        </w:rPr>
      </w:pPr>
      <w:r>
        <w:rPr>
          <w:sz w:val="28"/>
          <w:szCs w:val="28"/>
          <w:lang w:val="en-US"/>
        </w:rPr>
        <w:lastRenderedPageBreak/>
        <w:t>Ladies and Gentlemen,</w:t>
      </w:r>
    </w:p>
    <w:p w:rsidR="001E0AAC" w:rsidRDefault="001E0AAC" w:rsidP="00576FE6">
      <w:pPr>
        <w:jc w:val="both"/>
        <w:rPr>
          <w:sz w:val="28"/>
          <w:szCs w:val="28"/>
          <w:lang w:val="en-US"/>
        </w:rPr>
      </w:pPr>
    </w:p>
    <w:p w:rsidR="007D1B5A" w:rsidRDefault="001E0AAC" w:rsidP="00576FE6">
      <w:pPr>
        <w:jc w:val="both"/>
        <w:rPr>
          <w:sz w:val="28"/>
          <w:szCs w:val="28"/>
          <w:lang w:val="en-US"/>
        </w:rPr>
      </w:pPr>
      <w:r>
        <w:rPr>
          <w:sz w:val="28"/>
          <w:szCs w:val="28"/>
          <w:lang w:val="en-US"/>
        </w:rPr>
        <w:t>In short, you can count on an improvement of the contacts between Brazil and the United States, putting back on the right track the diplomatic, political and economic discussions between the hemisphere's two powe</w:t>
      </w:r>
      <w:r w:rsidR="007D1B5A">
        <w:rPr>
          <w:sz w:val="28"/>
          <w:szCs w:val="28"/>
          <w:lang w:val="en-US"/>
        </w:rPr>
        <w:t>r</w:t>
      </w:r>
      <w:r>
        <w:rPr>
          <w:sz w:val="28"/>
          <w:szCs w:val="28"/>
          <w:lang w:val="en-US"/>
        </w:rPr>
        <w:t>houses. I hope we all can contribute for the fast implementation of the policies and agreements that are to be coined. On my part, as the Consul-General of Brazil in Miami, I reaffirm my availability to work with you so we can reap the dividends of this renewed partnership between ou</w:t>
      </w:r>
      <w:r w:rsidR="007D1B5A">
        <w:rPr>
          <w:sz w:val="28"/>
          <w:szCs w:val="28"/>
          <w:lang w:val="en-US"/>
        </w:rPr>
        <w:t>r</w:t>
      </w:r>
      <w:r>
        <w:rPr>
          <w:sz w:val="28"/>
          <w:szCs w:val="28"/>
          <w:lang w:val="en-US"/>
        </w:rPr>
        <w:t xml:space="preserve"> nations.</w:t>
      </w:r>
      <w:r w:rsidR="00943B52">
        <w:rPr>
          <w:sz w:val="28"/>
          <w:szCs w:val="28"/>
          <w:lang w:val="en-US"/>
        </w:rPr>
        <w:t xml:space="preserve"> </w:t>
      </w:r>
    </w:p>
    <w:p w:rsidR="007D1B5A" w:rsidRDefault="007D1B5A" w:rsidP="00576FE6">
      <w:pPr>
        <w:jc w:val="both"/>
        <w:rPr>
          <w:sz w:val="28"/>
          <w:szCs w:val="28"/>
          <w:lang w:val="en-US"/>
        </w:rPr>
      </w:pPr>
    </w:p>
    <w:p w:rsidR="001E0AAC" w:rsidRPr="00576FE6" w:rsidRDefault="001E0AAC" w:rsidP="00576FE6">
      <w:pPr>
        <w:jc w:val="both"/>
        <w:rPr>
          <w:sz w:val="28"/>
          <w:szCs w:val="28"/>
          <w:lang w:val="en-US"/>
        </w:rPr>
      </w:pPr>
      <w:r>
        <w:rPr>
          <w:sz w:val="28"/>
          <w:szCs w:val="28"/>
          <w:lang w:val="en-US"/>
        </w:rPr>
        <w:t>Thank you.</w:t>
      </w:r>
    </w:p>
    <w:sectPr w:rsidR="001E0AAC" w:rsidRPr="00576FE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E6" w:rsidRDefault="003154E6" w:rsidP="00A91DEA">
      <w:pPr>
        <w:spacing w:after="0" w:line="240" w:lineRule="auto"/>
      </w:pPr>
      <w:r>
        <w:separator/>
      </w:r>
    </w:p>
  </w:endnote>
  <w:endnote w:type="continuationSeparator" w:id="0">
    <w:p w:rsidR="003154E6" w:rsidRDefault="003154E6" w:rsidP="00A9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EA" w:rsidRDefault="00A91DEA">
    <w:pPr>
      <w:pStyle w:val="Footer"/>
      <w:jc w:val="right"/>
    </w:pPr>
  </w:p>
  <w:p w:rsidR="00A91DEA" w:rsidRDefault="00A91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E6" w:rsidRDefault="003154E6" w:rsidP="00A91DEA">
      <w:pPr>
        <w:spacing w:after="0" w:line="240" w:lineRule="auto"/>
      </w:pPr>
      <w:r>
        <w:separator/>
      </w:r>
    </w:p>
  </w:footnote>
  <w:footnote w:type="continuationSeparator" w:id="0">
    <w:p w:rsidR="003154E6" w:rsidRDefault="003154E6" w:rsidP="00A91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661938"/>
      <w:docPartObj>
        <w:docPartGallery w:val="Page Numbers (Top of Page)"/>
        <w:docPartUnique/>
      </w:docPartObj>
    </w:sdtPr>
    <w:sdtEndPr/>
    <w:sdtContent>
      <w:p w:rsidR="00A91DEA" w:rsidRDefault="00A91DEA">
        <w:pPr>
          <w:pStyle w:val="Header"/>
          <w:jc w:val="right"/>
        </w:pPr>
        <w:r>
          <w:fldChar w:fldCharType="begin"/>
        </w:r>
        <w:r>
          <w:instrText>PAGE   \* MERGEFORMAT</w:instrText>
        </w:r>
        <w:r>
          <w:fldChar w:fldCharType="separate"/>
        </w:r>
        <w:r w:rsidR="00E05481">
          <w:rPr>
            <w:noProof/>
          </w:rPr>
          <w:t>2</w:t>
        </w:r>
        <w:r>
          <w:fldChar w:fldCharType="end"/>
        </w:r>
      </w:p>
    </w:sdtContent>
  </w:sdt>
  <w:p w:rsidR="00A91DEA" w:rsidRDefault="00A91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42"/>
    <w:rsid w:val="0002583E"/>
    <w:rsid w:val="000B2A06"/>
    <w:rsid w:val="00175E7B"/>
    <w:rsid w:val="001E0AAC"/>
    <w:rsid w:val="0020034C"/>
    <w:rsid w:val="0029708F"/>
    <w:rsid w:val="002B061C"/>
    <w:rsid w:val="002E5C12"/>
    <w:rsid w:val="003154E6"/>
    <w:rsid w:val="0033188A"/>
    <w:rsid w:val="004D3EF0"/>
    <w:rsid w:val="005119B1"/>
    <w:rsid w:val="00576FE6"/>
    <w:rsid w:val="005A4E86"/>
    <w:rsid w:val="00707535"/>
    <w:rsid w:val="007D1B5A"/>
    <w:rsid w:val="007D5900"/>
    <w:rsid w:val="00810781"/>
    <w:rsid w:val="008B1407"/>
    <w:rsid w:val="008E77A1"/>
    <w:rsid w:val="008F12B2"/>
    <w:rsid w:val="00906DE4"/>
    <w:rsid w:val="00937608"/>
    <w:rsid w:val="00943B52"/>
    <w:rsid w:val="00A91DEA"/>
    <w:rsid w:val="00B94C42"/>
    <w:rsid w:val="00CB1060"/>
    <w:rsid w:val="00D155E7"/>
    <w:rsid w:val="00DC7346"/>
    <w:rsid w:val="00E05481"/>
    <w:rsid w:val="00E27419"/>
    <w:rsid w:val="00FB0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DEA"/>
    <w:pPr>
      <w:tabs>
        <w:tab w:val="center" w:pos="4252"/>
        <w:tab w:val="right" w:pos="8504"/>
      </w:tabs>
      <w:spacing w:after="0" w:line="240" w:lineRule="auto"/>
    </w:pPr>
  </w:style>
  <w:style w:type="character" w:customStyle="1" w:styleId="HeaderChar">
    <w:name w:val="Header Char"/>
    <w:basedOn w:val="DefaultParagraphFont"/>
    <w:link w:val="Header"/>
    <w:uiPriority w:val="99"/>
    <w:rsid w:val="00A91DEA"/>
  </w:style>
  <w:style w:type="paragraph" w:styleId="Footer">
    <w:name w:val="footer"/>
    <w:basedOn w:val="Normal"/>
    <w:link w:val="FooterChar"/>
    <w:uiPriority w:val="99"/>
    <w:unhideWhenUsed/>
    <w:rsid w:val="00A91DEA"/>
    <w:pPr>
      <w:tabs>
        <w:tab w:val="center" w:pos="4252"/>
        <w:tab w:val="right" w:pos="8504"/>
      </w:tabs>
      <w:spacing w:after="0" w:line="240" w:lineRule="auto"/>
    </w:pPr>
  </w:style>
  <w:style w:type="character" w:customStyle="1" w:styleId="FooterChar">
    <w:name w:val="Footer Char"/>
    <w:basedOn w:val="DefaultParagraphFont"/>
    <w:link w:val="Footer"/>
    <w:uiPriority w:val="99"/>
    <w:rsid w:val="00A91DEA"/>
  </w:style>
  <w:style w:type="paragraph" w:styleId="BalloonText">
    <w:name w:val="Balloon Text"/>
    <w:basedOn w:val="Normal"/>
    <w:link w:val="BalloonTextChar"/>
    <w:uiPriority w:val="99"/>
    <w:semiHidden/>
    <w:unhideWhenUsed/>
    <w:rsid w:val="00A91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DEA"/>
    <w:pPr>
      <w:tabs>
        <w:tab w:val="center" w:pos="4252"/>
        <w:tab w:val="right" w:pos="8504"/>
      </w:tabs>
      <w:spacing w:after="0" w:line="240" w:lineRule="auto"/>
    </w:pPr>
  </w:style>
  <w:style w:type="character" w:customStyle="1" w:styleId="HeaderChar">
    <w:name w:val="Header Char"/>
    <w:basedOn w:val="DefaultParagraphFont"/>
    <w:link w:val="Header"/>
    <w:uiPriority w:val="99"/>
    <w:rsid w:val="00A91DEA"/>
  </w:style>
  <w:style w:type="paragraph" w:styleId="Footer">
    <w:name w:val="footer"/>
    <w:basedOn w:val="Normal"/>
    <w:link w:val="FooterChar"/>
    <w:uiPriority w:val="99"/>
    <w:unhideWhenUsed/>
    <w:rsid w:val="00A91DEA"/>
    <w:pPr>
      <w:tabs>
        <w:tab w:val="center" w:pos="4252"/>
        <w:tab w:val="right" w:pos="8504"/>
      </w:tabs>
      <w:spacing w:after="0" w:line="240" w:lineRule="auto"/>
    </w:pPr>
  </w:style>
  <w:style w:type="character" w:customStyle="1" w:styleId="FooterChar">
    <w:name w:val="Footer Char"/>
    <w:basedOn w:val="DefaultParagraphFont"/>
    <w:link w:val="Footer"/>
    <w:uiPriority w:val="99"/>
    <w:rsid w:val="00A91DEA"/>
  </w:style>
  <w:style w:type="paragraph" w:styleId="BalloonText">
    <w:name w:val="Balloon Text"/>
    <w:basedOn w:val="Normal"/>
    <w:link w:val="BalloonTextChar"/>
    <w:uiPriority w:val="99"/>
    <w:semiHidden/>
    <w:unhideWhenUsed/>
    <w:rsid w:val="00A91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729D-FF52-40FE-8970-B97A9EB8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5665</Characters>
  <Application>Microsoft Office Word</Application>
  <DocSecurity>4</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Ministério das Relações Exteriores</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rodrigo.fonseca</dc:creator>
  <cp:lastModifiedBy>Ministério das Relações Exteriores</cp:lastModifiedBy>
  <cp:revision>2</cp:revision>
  <cp:lastPrinted>2019-01-22T21:25:00Z</cp:lastPrinted>
  <dcterms:created xsi:type="dcterms:W3CDTF">2019-01-24T16:29:00Z</dcterms:created>
  <dcterms:modified xsi:type="dcterms:W3CDTF">2019-01-24T16:29:00Z</dcterms:modified>
</cp:coreProperties>
</file>